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F5" w:rsidRPr="007B5AF5" w:rsidRDefault="007B5AF5" w:rsidP="007B5AF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Business </w:t>
      </w:r>
      <w:r w:rsidRPr="007B5AF5">
        <w:rPr>
          <w:rFonts w:ascii="Times New Roman" w:hAnsi="Times New Roman" w:cs="Times New Roman"/>
          <w:b/>
          <w:sz w:val="28"/>
          <w:szCs w:val="26"/>
        </w:rPr>
        <w:t>Tax Registration</w:t>
      </w:r>
    </w:p>
    <w:p w:rsidR="007B5AF5" w:rsidRDefault="007B5AF5" w:rsidP="005B6B94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5B6B94" w:rsidRDefault="005B6B94" w:rsidP="005B6B94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5B6B94">
        <w:rPr>
          <w:rFonts w:ascii="Times New Roman" w:hAnsi="Times New Roman" w:cs="Times New Roman"/>
          <w:sz w:val="24"/>
        </w:rPr>
        <w:t>In the wake of the Covid-19 &amp; the financial assistance being provided by the government,</w:t>
      </w:r>
      <w:r>
        <w:rPr>
          <w:rFonts w:ascii="Times New Roman" w:hAnsi="Times New Roman" w:cs="Times New Roman"/>
          <w:sz w:val="24"/>
        </w:rPr>
        <w:t xml:space="preserve"> all artists will be required to register with the Seychelles Revenue Commission (SRC</w:t>
      </w:r>
      <w:r w:rsidR="007B5AF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to be eligible for the assistance. </w:t>
      </w:r>
    </w:p>
    <w:p w:rsidR="005B6B94" w:rsidRDefault="005B6B94" w:rsidP="005B6B9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Please find attached the SRC Registration Form of which the following items should be completed; </w:t>
      </w:r>
      <w:r w:rsidRPr="005B6B94">
        <w:rPr>
          <w:rFonts w:ascii="Times New Roman" w:hAnsi="Times New Roman" w:cs="Times New Roman"/>
          <w:b/>
          <w:sz w:val="24"/>
        </w:rPr>
        <w:t>1, 3, 5, 6, 7, 11 until 24</w:t>
      </w:r>
      <w:r>
        <w:rPr>
          <w:rFonts w:ascii="Times New Roman" w:hAnsi="Times New Roman" w:cs="Times New Roman"/>
          <w:sz w:val="24"/>
        </w:rPr>
        <w:t xml:space="preserve">. Completed forms should be submitted to SRC for processing. For further information contact the SRC Office on </w:t>
      </w:r>
      <w:r w:rsidR="00157EFB">
        <w:rPr>
          <w:rFonts w:ascii="Times New Roman" w:hAnsi="Times New Roman" w:cs="Times New Roman"/>
          <w:b/>
          <w:sz w:val="24"/>
        </w:rPr>
        <w:t>4293737</w:t>
      </w:r>
      <w:r>
        <w:rPr>
          <w:rFonts w:ascii="Times New Roman" w:hAnsi="Times New Roman" w:cs="Times New Roman"/>
          <w:b/>
          <w:sz w:val="24"/>
        </w:rPr>
        <w:t>.</w:t>
      </w:r>
    </w:p>
    <w:p w:rsidR="00157EFB" w:rsidRDefault="00157EFB" w:rsidP="005B6B9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57EFB" w:rsidRDefault="00157EFB" w:rsidP="00157EF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 not hesitate to contact:</w:t>
      </w:r>
    </w:p>
    <w:p w:rsidR="00157EFB" w:rsidRPr="00157EFB" w:rsidRDefault="00157EFB" w:rsidP="00157EFB">
      <w:pPr>
        <w:spacing w:after="12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Mobile</w:t>
      </w:r>
      <w:r w:rsidRPr="00157EFB">
        <w:rPr>
          <w:rFonts w:ascii="Times New Roman" w:hAnsi="Times New Roman" w:cs="Times New Roman"/>
          <w:sz w:val="24"/>
        </w:rPr>
        <w:t>: 2822727</w:t>
      </w:r>
    </w:p>
    <w:p w:rsidR="00157EFB" w:rsidRPr="00157EFB" w:rsidRDefault="00157EFB" w:rsidP="00157EFB">
      <w:pPr>
        <w:spacing w:after="120" w:line="360" w:lineRule="auto"/>
        <w:jc w:val="center"/>
        <w:rPr>
          <w:rFonts w:ascii="Times New Roman" w:hAnsi="Times New Roman" w:cs="Times New Roman"/>
          <w:sz w:val="24"/>
        </w:rPr>
      </w:pPr>
      <w:r w:rsidRPr="00157EFB">
        <w:rPr>
          <w:rFonts w:ascii="Times New Roman" w:hAnsi="Times New Roman" w:cs="Times New Roman"/>
          <w:sz w:val="24"/>
        </w:rPr>
        <w:t>Email: dlc@nacseychelles.sc</w:t>
      </w:r>
    </w:p>
    <w:sectPr w:rsidR="00157EFB" w:rsidRPr="00157EFB" w:rsidSect="00317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B6B94"/>
    <w:rsid w:val="00157EFB"/>
    <w:rsid w:val="00255B3E"/>
    <w:rsid w:val="00317A45"/>
    <w:rsid w:val="003A07EA"/>
    <w:rsid w:val="00596CC9"/>
    <w:rsid w:val="005B6B94"/>
    <w:rsid w:val="00674C81"/>
    <w:rsid w:val="007B5AF5"/>
    <w:rsid w:val="00A04E2E"/>
    <w:rsid w:val="00FC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2020-04-08T07:13:00Z</dcterms:created>
  <dcterms:modified xsi:type="dcterms:W3CDTF">2020-04-08T08:23:00Z</dcterms:modified>
</cp:coreProperties>
</file>